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170" w:rsidRDefault="00404170" w:rsidP="00404170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Rating Period 1 (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Basisc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of Academic Writing)</w:t>
      </w:r>
    </w:p>
    <w:p w:rsidR="00404170" w:rsidRPr="00404170" w:rsidRDefault="00404170" w:rsidP="00404170">
      <w:p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404170">
        <w:rPr>
          <w:rFonts w:ascii="Arial" w:hAnsi="Arial" w:cs="Arial"/>
          <w:b/>
          <w:sz w:val="24"/>
          <w:szCs w:val="24"/>
          <w:lang w:val="en-US"/>
        </w:rPr>
        <w:t xml:space="preserve">100% = 3 writing tasks + </w:t>
      </w:r>
      <w:proofErr w:type="spellStart"/>
      <w:r w:rsidRPr="00404170">
        <w:rPr>
          <w:rFonts w:ascii="Arial" w:hAnsi="Arial" w:cs="Arial"/>
          <w:b/>
          <w:color w:val="FF0000"/>
          <w:sz w:val="24"/>
          <w:szCs w:val="24"/>
          <w:lang w:val="en-US"/>
        </w:rPr>
        <w:t>classwork</w:t>
      </w:r>
      <w:proofErr w:type="spellEnd"/>
      <w:r w:rsidRPr="00404170">
        <w:rPr>
          <w:rFonts w:ascii="Arial" w:hAnsi="Arial" w:cs="Arial"/>
          <w:b/>
          <w:sz w:val="24"/>
          <w:szCs w:val="24"/>
          <w:lang w:val="en-US"/>
        </w:rPr>
        <w:t xml:space="preserve"> + RT1</w:t>
      </w:r>
      <w:r>
        <w:rPr>
          <w:rFonts w:ascii="Arial" w:hAnsi="Arial" w:cs="Arial"/>
          <w:b/>
          <w:sz w:val="24"/>
          <w:szCs w:val="24"/>
          <w:lang w:val="en-US"/>
        </w:rPr>
        <w:t xml:space="preserve"> (</w:t>
      </w:r>
      <w:r>
        <w:rPr>
          <w:rFonts w:ascii="Arial" w:hAnsi="Arial" w:cs="Arial"/>
          <w:b/>
          <w:sz w:val="24"/>
          <w:szCs w:val="24"/>
        </w:rPr>
        <w:t>СДО</w:t>
      </w:r>
      <w:r w:rsidRPr="00404170">
        <w:rPr>
          <w:rFonts w:ascii="Arial" w:hAnsi="Arial" w:cs="Arial"/>
          <w:b/>
          <w:sz w:val="24"/>
          <w:szCs w:val="24"/>
          <w:lang w:val="en-US"/>
        </w:rPr>
        <w:t>)</w:t>
      </w:r>
    </w:p>
    <w:p w:rsidR="00404170" w:rsidRPr="00404170" w:rsidRDefault="00404170" w:rsidP="00404170">
      <w:pPr>
        <w:pStyle w:val="a3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A Personal statement according to the plan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04170">
        <w:rPr>
          <w:rFonts w:ascii="Arial" w:hAnsi="Arial" w:cs="Arial"/>
          <w:sz w:val="24"/>
          <w:szCs w:val="24"/>
          <w:lang w:val="en-US"/>
        </w:rPr>
        <w:t>(Plan+ paragraph)</w:t>
      </w:r>
    </w:p>
    <w:p w:rsidR="00CB60F1" w:rsidRPr="00404170" w:rsidRDefault="00CB60F1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Age: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Nationality: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University: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Interests:</w:t>
      </w:r>
    </w:p>
    <w:p w:rsid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Future plans: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404170" w:rsidRPr="00404170" w:rsidRDefault="00404170" w:rsidP="00404170">
      <w:pPr>
        <w:pStyle w:val="a3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A listing order Paragraph – any topic! (Plan+ paragraph)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Good roommates have four characteristics.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College students take many kinds of tests.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Small cars have several advantages.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Big cars are safer than small cars for two reasons.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A baseball player must master several skills.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Living with your parents has certain advantages.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Living with your parents has certain disadvantages.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Talent and dedication are two characteristics of Olympic athletes.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The Middle East is the birthplace of three major religions.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Tokyo has excellent public transportation systems.</w:t>
      </w:r>
    </w:p>
    <w:p w:rsidR="00404170" w:rsidRPr="00404170" w:rsidRDefault="00404170" w:rsidP="00404170">
      <w:pPr>
        <w:pStyle w:val="a3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404170">
        <w:rPr>
          <w:rFonts w:ascii="Arial" w:hAnsi="Arial" w:cs="Arial"/>
          <w:sz w:val="24"/>
          <w:szCs w:val="24"/>
          <w:lang w:val="en-US"/>
        </w:rPr>
        <w:t>Tokyo is one of the world’s most expensive cities.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404170" w:rsidRPr="00404170" w:rsidRDefault="00404170" w:rsidP="00404170">
      <w:pPr>
        <w:pStyle w:val="a3"/>
        <w:numPr>
          <w:ilvl w:val="0"/>
          <w:numId w:val="1"/>
        </w:numPr>
        <w:spacing w:line="240" w:lineRule="auto"/>
        <w:rPr>
          <w:rStyle w:val="240pt"/>
          <w:rFonts w:ascii="Arial" w:eastAsiaTheme="minorHAnsi" w:hAnsi="Arial" w:cs="Arial"/>
          <w:color w:val="auto"/>
          <w:spacing w:val="0"/>
          <w:sz w:val="24"/>
          <w:szCs w:val="24"/>
          <w:shd w:val="clear" w:color="auto" w:fill="auto"/>
        </w:rPr>
      </w:pPr>
      <w:r w:rsidRPr="00404170">
        <w:rPr>
          <w:rFonts w:ascii="Arial" w:hAnsi="Arial" w:cs="Arial"/>
          <w:sz w:val="24"/>
          <w:szCs w:val="24"/>
          <w:lang w:val="en-US"/>
        </w:rPr>
        <w:t xml:space="preserve">A “how to” </w:t>
      </w:r>
      <w:proofErr w:type="spellStart"/>
      <w:r w:rsidRPr="00404170">
        <w:rPr>
          <w:rFonts w:ascii="Arial" w:hAnsi="Arial" w:cs="Arial"/>
          <w:sz w:val="24"/>
          <w:szCs w:val="24"/>
          <w:lang w:val="en-US"/>
        </w:rPr>
        <w:t>Paragragh</w:t>
      </w:r>
      <w:proofErr w:type="spellEnd"/>
      <w:r w:rsidRPr="00404170">
        <w:rPr>
          <w:rFonts w:ascii="Arial" w:hAnsi="Arial" w:cs="Arial"/>
          <w:sz w:val="24"/>
          <w:szCs w:val="24"/>
          <w:lang w:val="en-US"/>
        </w:rPr>
        <w:t xml:space="preserve"> – </w:t>
      </w:r>
      <w:r w:rsidRPr="00404170">
        <w:rPr>
          <w:rStyle w:val="240pt"/>
          <w:rFonts w:ascii="Arial" w:eastAsiaTheme="minorHAnsi" w:hAnsi="Arial" w:cs="Arial"/>
          <w:color w:val="auto"/>
          <w:sz w:val="24"/>
          <w:szCs w:val="24"/>
        </w:rPr>
        <w:t>Choose a topic and write a paragraph (</w:t>
      </w:r>
      <w:r w:rsidRPr="00404170">
        <w:rPr>
          <w:rFonts w:ascii="Arial" w:hAnsi="Arial" w:cs="Arial"/>
          <w:sz w:val="24"/>
          <w:szCs w:val="24"/>
          <w:lang w:val="en-US"/>
        </w:rPr>
        <w:t>Plan+ paragraph</w:t>
      </w:r>
    </w:p>
    <w:p w:rsidR="00404170" w:rsidRPr="00404170" w:rsidRDefault="00404170" w:rsidP="00404170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Style w:val="240pt"/>
          <w:rFonts w:ascii="Arial" w:hAnsi="Arial" w:cs="Arial"/>
          <w:color w:val="auto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973"/>
        <w:gridCol w:w="4590"/>
      </w:tblGrid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Get an A in English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 xml:space="preserve">10 How to get a driver's license 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Get an F in English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11 How to prepare for an earthquake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240"/>
              <w:numPr>
                <w:ilvl w:val="0"/>
                <w:numId w:val="3"/>
              </w:numPr>
              <w:shd w:val="clear" w:color="auto" w:fill="auto"/>
              <w:tabs>
                <w:tab w:val="left" w:leader="underscore" w:pos="1483"/>
              </w:tabs>
              <w:spacing w:line="240" w:lineRule="auto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Meet people in a new place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12 Get on a horse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Learn a new language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13 Catch a fish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Get the job of your dreams</w:t>
            </w:r>
          </w:p>
          <w:p w:rsidR="00404170" w:rsidRPr="00404170" w:rsidRDefault="00404170" w:rsidP="00404170">
            <w:pPr>
              <w:pStyle w:val="240"/>
              <w:shd w:val="clear" w:color="auto" w:fill="auto"/>
              <w:tabs>
                <w:tab w:val="left" w:leader="underscore" w:pos="1483"/>
              </w:tabs>
              <w:spacing w:line="240" w:lineRule="auto"/>
              <w:ind w:firstLine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</w:p>
        </w:tc>
        <w:tc>
          <w:tcPr>
            <w:tcW w:w="4590" w:type="dxa"/>
          </w:tcPr>
          <w:p w:rsidR="00404170" w:rsidRPr="00404170" w:rsidRDefault="00404170" w:rsidP="00404170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14 Make pizza/baklava/borscht/nachos (or any special food)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Study for a test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15 Use chopsticks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Avoid studying for a test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16 Play a children's game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Raise a happy child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17 How to impress your boss</w:t>
            </w:r>
          </w:p>
        </w:tc>
      </w:tr>
      <w:tr w:rsidR="00404170" w:rsidRPr="00404170" w:rsidTr="00404170">
        <w:tc>
          <w:tcPr>
            <w:tcW w:w="3973" w:type="dxa"/>
          </w:tcPr>
          <w:p w:rsidR="00404170" w:rsidRPr="00404170" w:rsidRDefault="00404170" w:rsidP="00404170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Raise a spoiled child</w:t>
            </w:r>
          </w:p>
        </w:tc>
        <w:tc>
          <w:tcPr>
            <w:tcW w:w="4590" w:type="dxa"/>
          </w:tcPr>
          <w:p w:rsidR="00404170" w:rsidRPr="00404170" w:rsidRDefault="00404170" w:rsidP="00404170">
            <w:pPr>
              <w:rPr>
                <w:rFonts w:ascii="Arial" w:hAnsi="Arial" w:cs="Arial"/>
                <w:i/>
                <w:sz w:val="24"/>
                <w:szCs w:val="24"/>
                <w:lang w:val="en-US"/>
              </w:rPr>
            </w:pPr>
            <w:r w:rsidRPr="00404170">
              <w:rPr>
                <w:rFonts w:ascii="Arial" w:hAnsi="Arial" w:cs="Arial"/>
                <w:i/>
                <w:sz w:val="24"/>
                <w:szCs w:val="24"/>
                <w:lang w:val="en-US"/>
              </w:rPr>
              <w:t>18 How to shop economically</w:t>
            </w:r>
          </w:p>
        </w:tc>
      </w:tr>
    </w:tbl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404170" w:rsidRPr="00404170" w:rsidRDefault="00404170" w:rsidP="00404170">
      <w:pPr>
        <w:pStyle w:val="a3"/>
        <w:numPr>
          <w:ilvl w:val="0"/>
          <w:numId w:val="1"/>
        </w:numPr>
        <w:spacing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404170">
        <w:rPr>
          <w:rFonts w:ascii="Arial" w:hAnsi="Arial" w:cs="Arial"/>
          <w:b/>
          <w:sz w:val="24"/>
          <w:szCs w:val="24"/>
          <w:lang w:val="en-US"/>
        </w:rPr>
        <w:t>RT 1 (SDO)</w:t>
      </w:r>
    </w:p>
    <w:p w:rsidR="00404170" w:rsidRPr="00404170" w:rsidRDefault="00404170" w:rsidP="00404170">
      <w:pPr>
        <w:pStyle w:val="a3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sectPr w:rsidR="00404170" w:rsidRPr="00404170" w:rsidSect="00CB6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E53CB"/>
    <w:multiLevelType w:val="hybridMultilevel"/>
    <w:tmpl w:val="D180A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C1188"/>
    <w:multiLevelType w:val="hybridMultilevel"/>
    <w:tmpl w:val="72802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323356"/>
    <w:multiLevelType w:val="hybridMultilevel"/>
    <w:tmpl w:val="4B58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04170"/>
    <w:rsid w:val="00404170"/>
    <w:rsid w:val="00CB60F1"/>
    <w:rsid w:val="00F12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4170"/>
    <w:pPr>
      <w:ind w:left="720"/>
      <w:contextualSpacing/>
    </w:pPr>
  </w:style>
  <w:style w:type="character" w:customStyle="1" w:styleId="24">
    <w:name w:val="Основной текст (24)_"/>
    <w:basedOn w:val="a0"/>
    <w:link w:val="240"/>
    <w:rsid w:val="00404170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0pt">
    <w:name w:val="Основной текст (24) + Интервал 0 pt"/>
    <w:basedOn w:val="24"/>
    <w:rsid w:val="00404170"/>
    <w:rPr>
      <w:color w:val="000000"/>
      <w:spacing w:val="6"/>
      <w:w w:val="100"/>
      <w:position w:val="0"/>
      <w:lang w:val="en-US"/>
    </w:rPr>
  </w:style>
  <w:style w:type="paragraph" w:customStyle="1" w:styleId="240">
    <w:name w:val="Основной текст (24)"/>
    <w:basedOn w:val="a"/>
    <w:link w:val="24"/>
    <w:rsid w:val="00404170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table" w:styleId="a4">
    <w:name w:val="Table Grid"/>
    <w:basedOn w:val="a1"/>
    <w:uiPriority w:val="59"/>
    <w:rsid w:val="00404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2021-11-26T09:37:00Z</dcterms:created>
  <dcterms:modified xsi:type="dcterms:W3CDTF">2021-11-26T09:47:00Z</dcterms:modified>
</cp:coreProperties>
</file>